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249df278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6115afbb72a74050"/>
      <w:footerReference xmlns:r="http://schemas.openxmlformats.org/officeDocument/2006/relationships" w:type="default" r:id="Rc4be4b48ff8b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5afbb72a74050" /><Relationship Type="http://schemas.openxmlformats.org/officeDocument/2006/relationships/footer" Target="/word/footer1.xml" Id="Rc4be4b48ff8b48dd" /></Relationships>
</file>