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7687cfe3c4f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Norsk Hydro ASA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Hydro ASA</w:t>
      </w:r>
    </w:p>
    <w:sectPr>
      <w:headerReference xmlns:r="http://schemas.openxmlformats.org/officeDocument/2006/relationships" w:type="default" r:id="R9fb4c0b4ee0e4f74"/>
      <w:footerReference xmlns:r="http://schemas.openxmlformats.org/officeDocument/2006/relationships" w:type="default" r:id="R3bad07ed2397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Hydro ASA   ·   Org.nr 914 778 271   ·   Drammensveien 264   ·   0283 OSLO   ·   Tlf. 22 53 81 00   ·   corporate@hydro.com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Hydro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4c0b4ee0e4f74" /><Relationship Type="http://schemas.openxmlformats.org/officeDocument/2006/relationships/footer" Target="/word/footer1.xml" Id="R3bad07ed23974ace" /></Relationships>
</file>