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e5d4ce1ea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ee4767f924c64"/>
      <w:footerReference xmlns:r="http://schemas.openxmlformats.org/officeDocument/2006/relationships" w:type="default" r:id="Ra8967f5c03e3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ee4767f924c64" /><Relationship Type="http://schemas.openxmlformats.org/officeDocument/2006/relationships/footer" Target="/word/footer1.xml" Id="Ra8967f5c03e34e3e" /></Relationships>
</file>