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c0702565c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08941f2566e04b51"/>
      <w:footerReference xmlns:r="http://schemas.openxmlformats.org/officeDocument/2006/relationships" w:type="default" r:id="R02806d2ee699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41f2566e04b51" /><Relationship Type="http://schemas.openxmlformats.org/officeDocument/2006/relationships/footer" Target="/word/footer1.xml" Id="R02806d2ee6994c06" /></Relationships>
</file>