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174dc2891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1519c00520a94c52"/>
      <w:footerReference xmlns:r="http://schemas.openxmlformats.org/officeDocument/2006/relationships" w:type="default" r:id="R07fbb32526f1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9c00520a94c52" /><Relationship Type="http://schemas.openxmlformats.org/officeDocument/2006/relationships/footer" Target="/word/footer1.xml" Id="R07fbb32526f14b77" /></Relationships>
</file>