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b3108d588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80343f7d9ebc4ef5"/>
      <w:footerReference xmlns:r="http://schemas.openxmlformats.org/officeDocument/2006/relationships" w:type="default" r:id="Rd49f29b7d491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43f7d9ebc4ef5" /><Relationship Type="http://schemas.openxmlformats.org/officeDocument/2006/relationships/footer" Target="/word/footer1.xml" Id="Rd49f29b7d4914e73" /></Relationships>
</file>