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72c95e4e8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bdaa4e197d56470d"/>
      <w:footerReference xmlns:r="http://schemas.openxmlformats.org/officeDocument/2006/relationships" w:type="default" r:id="R82c51cb086f4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a4e197d56470d" /><Relationship Type="http://schemas.openxmlformats.org/officeDocument/2006/relationships/footer" Target="/word/footer1.xml" Id="R82c51cb086f44a70" /></Relationships>
</file>