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e382cf62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5f0684ee02e2479d"/>
      <w:footerReference xmlns:r="http://schemas.openxmlformats.org/officeDocument/2006/relationships" w:type="default" r:id="R89bf2d28d0a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684ee02e2479d" /><Relationship Type="http://schemas.openxmlformats.org/officeDocument/2006/relationships/footer" Target="/word/footer1.xml" Id="R89bf2d28d0aa4f19" /></Relationships>
</file>