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50b1d5c9e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b67bc9d59edd4bbc"/>
      <w:footerReference xmlns:r="http://schemas.openxmlformats.org/officeDocument/2006/relationships" w:type="default" r:id="R2a0aba93a23c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bc9d59edd4bbc" /><Relationship Type="http://schemas.openxmlformats.org/officeDocument/2006/relationships/footer" Target="/word/footer1.xml" Id="R2a0aba93a23c4c7d" /></Relationships>
</file>