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a494592d347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WBL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Opphaug,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b3f4ffaac84497"/>
      <w:footerReference xmlns:r="http://schemas.openxmlformats.org/officeDocument/2006/relationships" w:type="default" r:id="Rb3693209f55b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3f4ffaac84497" /><Relationship Type="http://schemas.openxmlformats.org/officeDocument/2006/relationships/footer" Target="/word/footer1.xml" Id="Rb3693209f55b4e8f" /></Relationships>
</file>