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45865cc9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ddf2edeef88744d3"/>
      <w:footerReference xmlns:r="http://schemas.openxmlformats.org/officeDocument/2006/relationships" w:type="default" r:id="R48e5558519cc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edeef88744d3" /><Relationship Type="http://schemas.openxmlformats.org/officeDocument/2006/relationships/footer" Target="/word/footer1.xml" Id="R48e5558519cc4a0c" /></Relationships>
</file>