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887b2964549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c8c26705244df4"/>
      <w:footerReference xmlns:r="http://schemas.openxmlformats.org/officeDocument/2006/relationships" w:type="default" r:id="R60fec037483a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CONSULT AS   ·   Org.nr 913 941 330   ·   Industriveien 8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8c26705244df4" /><Relationship Type="http://schemas.openxmlformats.org/officeDocument/2006/relationships/footer" Target="/word/footer1.xml" Id="R60fec037483a4dbf" /></Relationships>
</file>