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3ee294ad648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ALEKS HELL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e06c57dd3b264d33"/>
      <w:footerReference xmlns:r="http://schemas.openxmlformats.org/officeDocument/2006/relationships" w:type="default" r:id="R5fc5d595c2c7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c57dd3b264d33" /><Relationship Type="http://schemas.openxmlformats.org/officeDocument/2006/relationships/footer" Target="/word/footer1.xml" Id="R5fc5d595c2c7473c" /></Relationships>
</file>