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69576a0d5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22467e5aee434bef"/>
      <w:footerReference xmlns:r="http://schemas.openxmlformats.org/officeDocument/2006/relationships" w:type="default" r:id="R185d32cfd595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67e5aee434bef" /><Relationship Type="http://schemas.openxmlformats.org/officeDocument/2006/relationships/footer" Target="/word/footer1.xml" Id="R185d32cfd5954d98" /></Relationships>
</file>