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400729ad8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RÅDGIVNING &amp;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e37ead3c5cb94df2"/>
      <w:footerReference xmlns:r="http://schemas.openxmlformats.org/officeDocument/2006/relationships" w:type="default" r:id="R67177e70d7e4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ead3c5cb94df2" /><Relationship Type="http://schemas.openxmlformats.org/officeDocument/2006/relationships/footer" Target="/word/footer1.xml" Id="R67177e70d7e44688" /></Relationships>
</file>