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4e3d9c526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KLØVE LL</w:t>
      </w:r>
    </w:p>
    <w:sectPr>
      <w:headerReference xmlns:r="http://schemas.openxmlformats.org/officeDocument/2006/relationships" w:type="default" r:id="R3788934b88924970"/>
      <w:footerReference xmlns:r="http://schemas.openxmlformats.org/officeDocument/2006/relationships" w:type="default" r:id="Rb5b57d6fd871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KLØVE LL   ·   Org.nr 913 453 727   ·   Vangsgata 44   ·   5700 VOSS   ·   Tlf. 56 51 11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KLØVE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934b88924970" /><Relationship Type="http://schemas.openxmlformats.org/officeDocument/2006/relationships/footer" Target="/word/footer1.xml" Id="Rb5b57d6fd87149b3" /></Relationships>
</file>