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b7ad7414a4c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TORARI INVEST AS</w:t>
      </w:r>
    </w:p>
    <w:sectPr>
      <w:headerReference xmlns:r="http://schemas.openxmlformats.org/officeDocument/2006/relationships" w:type="default" r:id="R0e0e6c11202342d3"/>
      <w:footerReference xmlns:r="http://schemas.openxmlformats.org/officeDocument/2006/relationships" w:type="default" r:id="R3e37b322b104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TORARI INVEST AS   ·   Org.nr 913 158 938   ·   Løvåsveien 18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TORARI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e6c11202342d3" /><Relationship Type="http://schemas.openxmlformats.org/officeDocument/2006/relationships/footer" Target="/word/footer1.xml" Id="R3e37b322b104409e" /></Relationships>
</file>