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18c331c54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AJ ØKONOMI OG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e1d6928e05549ec"/>
      <w:footerReference xmlns:r="http://schemas.openxmlformats.org/officeDocument/2006/relationships" w:type="default" r:id="R8f145a2dfde5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d6928e05549ec" /><Relationship Type="http://schemas.openxmlformats.org/officeDocument/2006/relationships/footer" Target="/word/footer1.xml" Id="R8f145a2dfde547de" /></Relationships>
</file>