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ce8f64404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28a10bf274984fc1"/>
      <w:footerReference xmlns:r="http://schemas.openxmlformats.org/officeDocument/2006/relationships" w:type="default" r:id="Rcecfccf6839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0bf274984fc1" /><Relationship Type="http://schemas.openxmlformats.org/officeDocument/2006/relationships/footer" Target="/word/footer1.xml" Id="Rcecfccf68395411b" /></Relationships>
</file>