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51d06bfa9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SØR AS</w:t>
      </w:r>
    </w:p>
    <w:sectPr>
      <w:headerReference xmlns:r="http://schemas.openxmlformats.org/officeDocument/2006/relationships" w:type="default" r:id="R2bfdd7c5fdc24009"/>
      <w:footerReference xmlns:r="http://schemas.openxmlformats.org/officeDocument/2006/relationships" w:type="default" r:id="R05f62cb495c0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dd7c5fdc24009" /><Relationship Type="http://schemas.openxmlformats.org/officeDocument/2006/relationships/footer" Target="/word/footer1.xml" Id="R05f62cb495c044c5" /></Relationships>
</file>