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1cad92c4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ÅKRAFJORDEN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ÅKRAFJORDEN UTVIKLING AS</w:t>
      </w:r>
    </w:p>
    <w:sectPr>
      <w:headerReference xmlns:r="http://schemas.openxmlformats.org/officeDocument/2006/relationships" w:type="default" r:id="Rf8eba4044a8145f8"/>
      <w:footerReference xmlns:r="http://schemas.openxmlformats.org/officeDocument/2006/relationships" w:type="default" r:id="R89262703ce1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ÅKRAFJORDEN UTVIKLING AS   ·   Org.nr 912 637 824   ·   Øyravegen 36   ·   5596 MARKHUS   ·   j-k-h@online.no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ba4044a8145f8" /><Relationship Type="http://schemas.openxmlformats.org/officeDocument/2006/relationships/footer" Target="/word/footer1.xml" Id="R89262703ce1a48e1" /></Relationships>
</file>