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1efab7771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b00864e9c29a4e1d"/>
      <w:footerReference xmlns:r="http://schemas.openxmlformats.org/officeDocument/2006/relationships" w:type="default" r:id="Rf3521a9f2fe7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864e9c29a4e1d" /><Relationship Type="http://schemas.openxmlformats.org/officeDocument/2006/relationships/footer" Target="/word/footer1.xml" Id="Rf3521a9f2fe74384" /></Relationships>
</file>