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c4bef9097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bb4bb31b91124d59"/>
      <w:footerReference xmlns:r="http://schemas.openxmlformats.org/officeDocument/2006/relationships" w:type="default" r:id="Rc9739c587d92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bb31b91124d59" /><Relationship Type="http://schemas.openxmlformats.org/officeDocument/2006/relationships/footer" Target="/word/footer1.xml" Id="Rc9739c587d9249f8" /></Relationships>
</file>