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b86a19558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960b1a523fcc4ea0"/>
      <w:footerReference xmlns:r="http://schemas.openxmlformats.org/officeDocument/2006/relationships" w:type="default" r:id="R4f5bc9d5035f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1a523fcc4ea0" /><Relationship Type="http://schemas.openxmlformats.org/officeDocument/2006/relationships/footer" Target="/word/footer1.xml" Id="R4f5bc9d5035f4de0" /></Relationships>
</file>