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69cda9a8f41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 STAR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 STAR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98e452e43b4cdb"/>
      <w:footerReference xmlns:r="http://schemas.openxmlformats.org/officeDocument/2006/relationships" w:type="default" r:id="Rd01e4ea10721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STAR ASSET MANAGEMENT AS   ·   Org.nr 912 474 518   ·   Solhaug 21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STAR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8e452e43b4cdb" /><Relationship Type="http://schemas.openxmlformats.org/officeDocument/2006/relationships/footer" Target="/word/footer1.xml" Id="Rd01e4ea1072142ea" /></Relationships>
</file>