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791477aef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de4702ab6fcf4c8d"/>
      <w:footerReference xmlns:r="http://schemas.openxmlformats.org/officeDocument/2006/relationships" w:type="default" r:id="R7b59c9c417ff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702ab6fcf4c8d" /><Relationship Type="http://schemas.openxmlformats.org/officeDocument/2006/relationships/footer" Target="/word/footer1.xml" Id="R7b59c9c417ff49e4" /></Relationships>
</file>