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cb7e43885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7a75c251e6fe492b"/>
      <w:footerReference xmlns:r="http://schemas.openxmlformats.org/officeDocument/2006/relationships" w:type="default" r:id="R286c9c9e24ec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5c251e6fe492b" /><Relationship Type="http://schemas.openxmlformats.org/officeDocument/2006/relationships/footer" Target="/word/footer1.xml" Id="R286c9c9e24ec4e1b" /></Relationships>
</file>