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ba830b73345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JOBSEN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cbc1f4e2512b426d"/>
      <w:footerReference xmlns:r="http://schemas.openxmlformats.org/officeDocument/2006/relationships" w:type="default" r:id="Rf587e5ccf498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1f4e2512b426d" /><Relationship Type="http://schemas.openxmlformats.org/officeDocument/2006/relationships/footer" Target="/word/footer1.xml" Id="Rf587e5ccf49847f4" /></Relationships>
</file>