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1ce4b3019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f5e63d28a5584884"/>
      <w:footerReference xmlns:r="http://schemas.openxmlformats.org/officeDocument/2006/relationships" w:type="default" r:id="Ra2559b740845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63d28a5584884" /><Relationship Type="http://schemas.openxmlformats.org/officeDocument/2006/relationships/footer" Target="/word/footer1.xml" Id="Ra2559b74084542ae" /></Relationships>
</file>