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411febe8c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aac9879eb76e4cf5"/>
      <w:footerReference xmlns:r="http://schemas.openxmlformats.org/officeDocument/2006/relationships" w:type="default" r:id="R7318dac0607e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9879eb76e4cf5" /><Relationship Type="http://schemas.openxmlformats.org/officeDocument/2006/relationships/footer" Target="/word/footer1.xml" Id="R7318dac0607e45de" /></Relationships>
</file>