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1e340765f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5ca7da62676c4cdc"/>
      <w:footerReference xmlns:r="http://schemas.openxmlformats.org/officeDocument/2006/relationships" w:type="default" r:id="R3954526befa1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7da62676c4cdc" /><Relationship Type="http://schemas.openxmlformats.org/officeDocument/2006/relationships/footer" Target="/word/footer1.xml" Id="R3954526befa14265" /></Relationships>
</file>