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6f7f8b3dd64d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Kirkenes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DEGERSTRØMS REVISJON AS.</w:t>
      </w:r>
    </w:p>
    <w:sectPr>
      <w:headerReference xmlns:r="http://schemas.openxmlformats.org/officeDocument/2006/relationships" w:type="default" r:id="Rcda0a41ce57640c3"/>
      <w:footerReference xmlns:r="http://schemas.openxmlformats.org/officeDocument/2006/relationships" w:type="default" r:id="R79fb8a6dc07e44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DEGERSTRØMS REVISJON AS   ·   Org.nr 911 879 999   ·   Dr. Wessels gate 10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DEGERSTRØMS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a0a41ce57640c3" /><Relationship Type="http://schemas.openxmlformats.org/officeDocument/2006/relationships/footer" Target="/word/footer1.xml" Id="R79fb8a6dc07e44c9" /></Relationships>
</file>