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a38ad332f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a05f131fd9964b17"/>
      <w:footerReference xmlns:r="http://schemas.openxmlformats.org/officeDocument/2006/relationships" w:type="default" r:id="R350aa4e696b5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f131fd9964b17" /><Relationship Type="http://schemas.openxmlformats.org/officeDocument/2006/relationships/footer" Target="/word/footer1.xml" Id="R350aa4e696b544e2" /></Relationships>
</file>