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ebbe810c2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727a7a253c274d38"/>
      <w:footerReference xmlns:r="http://schemas.openxmlformats.org/officeDocument/2006/relationships" w:type="default" r:id="Rc7e7f8992fd4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a7a253c274d38" /><Relationship Type="http://schemas.openxmlformats.org/officeDocument/2006/relationships/footer" Target="/word/footer1.xml" Id="Rc7e7f8992fd44808" /></Relationships>
</file>