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94e57c5d7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df0bc63e4aa74f33"/>
      <w:footerReference xmlns:r="http://schemas.openxmlformats.org/officeDocument/2006/relationships" w:type="default" r:id="R620e30497bcc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bc63e4aa74f33" /><Relationship Type="http://schemas.openxmlformats.org/officeDocument/2006/relationships/footer" Target="/word/footer1.xml" Id="R620e30497bcc4caf" /></Relationships>
</file>