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1e1bc228743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de794cf99b840ba"/>
      <w:footerReference xmlns:r="http://schemas.openxmlformats.org/officeDocument/2006/relationships" w:type="default" r:id="R5369ae17899a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794cf99b840ba" /><Relationship Type="http://schemas.openxmlformats.org/officeDocument/2006/relationships/footer" Target="/word/footer1.xml" Id="R5369ae17899a436a" /></Relationships>
</file>