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d6aafde63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RELATIONS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47c763187c814e3c"/>
      <w:footerReference xmlns:r="http://schemas.openxmlformats.org/officeDocument/2006/relationships" w:type="default" r:id="R266892c92072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763187c814e3c" /><Relationship Type="http://schemas.openxmlformats.org/officeDocument/2006/relationships/footer" Target="/word/footer1.xml" Id="R266892c92072492c" /></Relationships>
</file>