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33ef0420d4a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FARVEHUSET</w:t>
      </w:r>
    </w:p>
    <w:sectPr>
      <w:headerReference xmlns:r="http://schemas.openxmlformats.org/officeDocument/2006/relationships" w:type="default" r:id="Re10e58401f374c06"/>
      <w:footerReference xmlns:r="http://schemas.openxmlformats.org/officeDocument/2006/relationships" w:type="default" r:id="R1279f899618e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FARVEHUSET   ·   Org.nr 911 593 009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FARVEHUSET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e58401f374c06" /><Relationship Type="http://schemas.openxmlformats.org/officeDocument/2006/relationships/footer" Target="/word/footer1.xml" Id="R1279f899618e4fe1" /></Relationships>
</file>