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df1abc548b48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Tingvatn,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BIRKELAND HANDELSLAG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BIRKELAND HANDELSLAG AS</w:t>
      </w:r>
    </w:p>
    <w:sectPr>
      <w:headerReference xmlns:r="http://schemas.openxmlformats.org/officeDocument/2006/relationships" w:type="default" r:id="R5e6b78fcc12b40de"/>
      <w:footerReference xmlns:r="http://schemas.openxmlformats.org/officeDocument/2006/relationships" w:type="default" r:id="R656e24fac993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BIRKELAND HANDELSLAG AS   ·   Org.nr 910 591 223   ·   4595 TINGVATN   ·   Tlf. 38348755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BIRKELAND HANDELSLAG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b78fcc12b40de" /><Relationship Type="http://schemas.openxmlformats.org/officeDocument/2006/relationships/footer" Target="/word/footer1.xml" Id="R656e24fac9934700" /></Relationships>
</file>