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86e9fa467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BERGSENG &amp; CO AS</w:t>
      </w:r>
    </w:p>
    <w:sectPr>
      <w:headerReference xmlns:r="http://schemas.openxmlformats.org/officeDocument/2006/relationships" w:type="default" r:id="R730728ca82334a1b"/>
      <w:footerReference xmlns:r="http://schemas.openxmlformats.org/officeDocument/2006/relationships" w:type="default" r:id="R5bd0bc0d1afe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BERGSENG &amp; CO AS   ·   Org.nr 910 532 723   ·   Storgata 62   ·   2609 LILLEHAMMER   ·   Tlf. 61 24 88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BERGSENG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728ca82334a1b" /><Relationship Type="http://schemas.openxmlformats.org/officeDocument/2006/relationships/footer" Target="/word/footer1.xml" Id="R5bd0bc0d1afe49a1" /></Relationships>
</file>