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92616ab6f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Bachke &amp; Co.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d14c533ece78423f"/>
      <w:footerReference xmlns:r="http://schemas.openxmlformats.org/officeDocument/2006/relationships" w:type="default" r:id="R019e9acc49c1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c533ece78423f" /><Relationship Type="http://schemas.openxmlformats.org/officeDocument/2006/relationships/footer" Target="/word/footer1.xml" Id="R019e9acc49c14f0f" /></Relationships>
</file>