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f1790fdfc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775ec6c035ed41bb"/>
      <w:footerReference xmlns:r="http://schemas.openxmlformats.org/officeDocument/2006/relationships" w:type="default" r:id="Recffbd66859a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ec6c035ed41bb" /><Relationship Type="http://schemas.openxmlformats.org/officeDocument/2006/relationships/footer" Target="/word/footer1.xml" Id="Recffbd66859a4e69" /></Relationships>
</file>