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434c3616f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b436c29c2d6f493d"/>
      <w:footerReference xmlns:r="http://schemas.openxmlformats.org/officeDocument/2006/relationships" w:type="default" r:id="R26609a88e52f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6c29c2d6f493d" /><Relationship Type="http://schemas.openxmlformats.org/officeDocument/2006/relationships/footer" Target="/word/footer1.xml" Id="R26609a88e52f46a9" /></Relationships>
</file>