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e09e120b7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4468a325e4493"/>
      <w:footerReference xmlns:r="http://schemas.openxmlformats.org/officeDocument/2006/relationships" w:type="default" r:id="Re7c1f25ee98d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INVESTERING AS   ·   Org.nr 898 096 572   ·   Godesetkroken 34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4468a325e4493" /><Relationship Type="http://schemas.openxmlformats.org/officeDocument/2006/relationships/footer" Target="/word/footer1.xml" Id="Re7c1f25ee98d436d" /></Relationships>
</file>