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08f6eea4d46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DATAPLAN ALPHA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DATAPLAN ALPHA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6bdf1293a84cf6"/>
      <w:footerReference xmlns:r="http://schemas.openxmlformats.org/officeDocument/2006/relationships" w:type="default" r:id="R37d6b0586315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bdf1293a84cf6" /><Relationship Type="http://schemas.openxmlformats.org/officeDocument/2006/relationships/footer" Target="/word/footer1.xml" Id="R37d6b058631545e0" /></Relationships>
</file>