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f22674eea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e0a9ac2cb4764b53"/>
      <w:footerReference xmlns:r="http://schemas.openxmlformats.org/officeDocument/2006/relationships" w:type="default" r:id="R201a04e4bf2f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9ac2cb4764b53" /><Relationship Type="http://schemas.openxmlformats.org/officeDocument/2006/relationships/footer" Target="/word/footer1.xml" Id="R201a04e4bf2f45ba" /></Relationships>
</file>