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91ed1e28f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90c5298f4438e"/>
      <w:footerReference xmlns:r="http://schemas.openxmlformats.org/officeDocument/2006/relationships" w:type="default" r:id="R8d84523c2783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90c5298f4438e" /><Relationship Type="http://schemas.openxmlformats.org/officeDocument/2006/relationships/footer" Target="/word/footer1.xml" Id="R8d84523c27834340" /></Relationships>
</file>