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85c1740d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385bab64eb14ee6"/>
      <w:footerReference xmlns:r="http://schemas.openxmlformats.org/officeDocument/2006/relationships" w:type="default" r:id="R2ef048acbfe7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bab64eb14ee6" /><Relationship Type="http://schemas.openxmlformats.org/officeDocument/2006/relationships/footer" Target="/word/footer1.xml" Id="R2ef048acbfe7496d" /></Relationships>
</file>