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ca464bae6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M. PEDERSEN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ddedce316607411e"/>
      <w:footerReference xmlns:r="http://schemas.openxmlformats.org/officeDocument/2006/relationships" w:type="default" r:id="Ra16d8559875f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dce316607411e" /><Relationship Type="http://schemas.openxmlformats.org/officeDocument/2006/relationships/footer" Target="/word/footer1.xml" Id="Ra16d8559875f4b90" /></Relationships>
</file>