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de57656aa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 I RANA OG OMEGN, org.nr 893 366 792,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722d8915f02449b2"/>
      <w:footerReference xmlns:r="http://schemas.openxmlformats.org/officeDocument/2006/relationships" w:type="default" r:id="Rcfb315b78f24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d8915f02449b2" /><Relationship Type="http://schemas.openxmlformats.org/officeDocument/2006/relationships/footer" Target="/word/footer1.xml" Id="Rcfb315b78f24400a" /></Relationships>
</file>